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10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16"/>
          <w:szCs w:val="16"/>
        </w:rPr>
      </w:pPr>
    </w:p>
    <w:p w:rsidR="000A1D10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16"/>
          <w:szCs w:val="16"/>
        </w:rPr>
      </w:pPr>
    </w:p>
    <w:p w:rsidR="000A1D10" w:rsidRPr="000A1D10" w:rsidRDefault="00186EE1" w:rsidP="00186EE1">
      <w:pPr>
        <w:pBdr>
          <w:left w:val="single" w:sz="48" w:space="6" w:color="E7AB0B"/>
          <w:bottom w:val="single" w:sz="6" w:space="1" w:color="E7AB0B"/>
        </w:pBdr>
        <w:shd w:val="clear" w:color="auto" w:fill="FFFFFF"/>
        <w:spacing w:after="120" w:line="360" w:lineRule="atLeast"/>
        <w:jc w:val="center"/>
        <w:outlineLvl w:val="1"/>
        <w:rPr>
          <w:rFonts w:ascii="Verdana" w:eastAsia="Times New Roman" w:hAnsi="Verdana" w:cs="Times New Roman"/>
          <w:b/>
          <w:bCs/>
          <w:color w:val="294B5F"/>
          <w:sz w:val="36"/>
          <w:szCs w:val="36"/>
          <w:lang w:eastAsia="hu-HU"/>
        </w:rPr>
      </w:pPr>
      <w:proofErr w:type="spellStart"/>
      <w:r>
        <w:rPr>
          <w:rFonts w:ascii="Verdana" w:eastAsia="Times New Roman" w:hAnsi="Verdana" w:cs="Times New Roman"/>
          <w:b/>
          <w:bCs/>
          <w:color w:val="294B5F"/>
          <w:sz w:val="36"/>
          <w:szCs w:val="36"/>
          <w:lang w:eastAsia="hu-HU"/>
        </w:rPr>
        <w:t>Agrolog</w:t>
      </w:r>
      <w:proofErr w:type="spellEnd"/>
      <w:r>
        <w:rPr>
          <w:rFonts w:ascii="Verdana" w:eastAsia="Times New Roman" w:hAnsi="Verdana" w:cs="Times New Roman"/>
          <w:b/>
          <w:bCs/>
          <w:color w:val="294B5F"/>
          <w:sz w:val="36"/>
          <w:szCs w:val="36"/>
          <w:lang w:eastAsia="hu-HU"/>
        </w:rPr>
        <w:t xml:space="preserve"> Kupa 202</w:t>
      </w:r>
      <w:r w:rsidR="00312435">
        <w:rPr>
          <w:rFonts w:ascii="Verdana" w:eastAsia="Times New Roman" w:hAnsi="Verdana" w:cs="Times New Roman"/>
          <w:b/>
          <w:bCs/>
          <w:color w:val="294B5F"/>
          <w:sz w:val="36"/>
          <w:szCs w:val="36"/>
          <w:lang w:eastAsia="hu-HU"/>
        </w:rPr>
        <w:t>4</w:t>
      </w:r>
    </w:p>
    <w:p w:rsidR="000A1D10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16"/>
          <w:szCs w:val="16"/>
        </w:rPr>
      </w:pPr>
    </w:p>
    <w:p w:rsidR="000A1D10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16"/>
          <w:szCs w:val="16"/>
        </w:rPr>
      </w:pPr>
    </w:p>
    <w:p w:rsidR="000A1D10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16"/>
          <w:szCs w:val="16"/>
        </w:rPr>
      </w:pP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bookmarkStart w:id="0" w:name="_GoBack"/>
      <w:bookmarkEnd w:id="0"/>
      <w:r w:rsidRPr="00186EE1">
        <w:rPr>
          <w:rFonts w:ascii="Verdana" w:hAnsi="Verdana"/>
          <w:color w:val="000000"/>
        </w:rPr>
        <w:t>A verseny célja: Versenylehetőség biztosítása a Keszthelyi-öbölben</w:t>
      </w:r>
      <w:r w:rsidRPr="00186EE1">
        <w:rPr>
          <w:rFonts w:ascii="Verdana" w:hAnsi="Verdana"/>
          <w:color w:val="000000"/>
        </w:rPr>
        <w:br/>
      </w:r>
      <w:r w:rsidRPr="00186EE1">
        <w:rPr>
          <w:rFonts w:ascii="Verdana" w:hAnsi="Verdana"/>
          <w:color w:val="000000"/>
        </w:rPr>
        <w:br/>
        <w:t>A verseny helye: Magyarország, Balaton, Keszthely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 verseny ideje: 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7</w:t>
      </w:r>
      <w:r w:rsidRPr="00186EE1">
        <w:rPr>
          <w:rFonts w:ascii="Verdana" w:hAnsi="Verdana"/>
          <w:color w:val="000000"/>
        </w:rPr>
        <w:t>-1</w:t>
      </w:r>
      <w:r w:rsidR="00312435">
        <w:rPr>
          <w:rFonts w:ascii="Verdana" w:hAnsi="Verdana"/>
          <w:color w:val="000000"/>
        </w:rPr>
        <w:t>8</w:t>
      </w:r>
      <w:r w:rsidR="000A1D10" w:rsidRPr="00186EE1">
        <w:rPr>
          <w:rFonts w:ascii="Verdana" w:hAnsi="Verdana"/>
          <w:color w:val="000000"/>
        </w:rPr>
        <w:t>.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 verseny résztvevői: Bárki, aki szeretné kipróbálni önmagát, hajóját, legénységét versenyhelyzetekben</w:t>
      </w:r>
      <w:r w:rsidRPr="00186EE1">
        <w:rPr>
          <w:rFonts w:ascii="Verdana" w:hAnsi="Verdana"/>
          <w:color w:val="000000"/>
        </w:rPr>
        <w:br/>
      </w:r>
      <w:r w:rsidR="00E6657D">
        <w:rPr>
          <w:rFonts w:ascii="Verdana" w:hAnsi="Verdana"/>
          <w:color w:val="000000"/>
        </w:rPr>
        <w:t>(</w:t>
      </w:r>
      <w:r w:rsidRPr="00186EE1">
        <w:rPr>
          <w:rFonts w:ascii="Verdana" w:hAnsi="Verdana"/>
          <w:color w:val="000000"/>
        </w:rPr>
        <w:t xml:space="preserve"> vitorlás kishajók esetén szükséges vezetői engedély)</w:t>
      </w:r>
    </w:p>
    <w:p w:rsidR="000A1D10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br/>
        <w:t xml:space="preserve">A verseny rendezői: Keszthelyi </w:t>
      </w:r>
      <w:proofErr w:type="spellStart"/>
      <w:r w:rsidRPr="00186EE1">
        <w:rPr>
          <w:rFonts w:ascii="Verdana" w:hAnsi="Verdana"/>
          <w:color w:val="000000"/>
        </w:rPr>
        <w:t>Yacht</w:t>
      </w:r>
      <w:proofErr w:type="spellEnd"/>
      <w:r w:rsidRPr="00186EE1">
        <w:rPr>
          <w:rFonts w:ascii="Verdana" w:hAnsi="Verdana"/>
          <w:color w:val="000000"/>
        </w:rPr>
        <w:t xml:space="preserve"> Club</w:t>
      </w:r>
    </w:p>
    <w:p w:rsidR="009D1CE3" w:rsidRPr="00186EE1" w:rsidRDefault="009D1CE3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 verseny felelős rendezője: Kayser Miklós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 VB elnöke: Regényi Zsolt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 verseny orvosa: Dr. Niklai Erzsébet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Alkalmaz</w:t>
      </w:r>
      <w:r w:rsidR="00155BF5" w:rsidRPr="00186EE1">
        <w:rPr>
          <w:rFonts w:ascii="Verdana" w:hAnsi="Verdana"/>
          <w:color w:val="000000"/>
        </w:rPr>
        <w:t>ott</w:t>
      </w:r>
      <w:r w:rsidR="009D1CE3">
        <w:rPr>
          <w:rFonts w:ascii="Verdana" w:hAnsi="Verdana"/>
          <w:color w:val="000000"/>
        </w:rPr>
        <w:t xml:space="preserve"> szabályok: Az ISAF </w:t>
      </w:r>
      <w:proofErr w:type="gramStart"/>
      <w:r w:rsidR="009D1CE3">
        <w:rPr>
          <w:rFonts w:ascii="Verdana" w:hAnsi="Verdana"/>
          <w:color w:val="000000"/>
        </w:rPr>
        <w:t xml:space="preserve">RRS </w:t>
      </w:r>
      <w:r w:rsidRPr="00186EE1">
        <w:rPr>
          <w:rFonts w:ascii="Verdana" w:hAnsi="Verdana"/>
          <w:color w:val="000000"/>
        </w:rPr>
        <w:t xml:space="preserve"> Versenyszabályai</w:t>
      </w:r>
      <w:proofErr w:type="gramEnd"/>
      <w:r w:rsidRPr="00186EE1">
        <w:rPr>
          <w:rFonts w:ascii="Verdana" w:hAnsi="Verdana"/>
          <w:color w:val="000000"/>
        </w:rPr>
        <w:t xml:space="preserve"> és azok mellékl</w:t>
      </w:r>
      <w:r w:rsidR="00186EE1" w:rsidRPr="00186EE1">
        <w:rPr>
          <w:rFonts w:ascii="Verdana" w:hAnsi="Verdana"/>
          <w:color w:val="000000"/>
        </w:rPr>
        <w:t>etei, az MVSZ által kiadott 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-r</w:t>
      </w:r>
      <w:r w:rsidR="00E6657D">
        <w:rPr>
          <w:rFonts w:ascii="Verdana" w:hAnsi="Verdana"/>
          <w:color w:val="000000"/>
        </w:rPr>
        <w:t>a</w:t>
      </w:r>
      <w:r w:rsidRPr="00186EE1">
        <w:rPr>
          <w:rFonts w:ascii="Verdana" w:hAnsi="Verdana"/>
          <w:color w:val="000000"/>
        </w:rPr>
        <w:t xml:space="preserve"> érvényes Általános Versenyutasítás és Versenyrendelkezései vitorlás hajók balatoni pályaversenyeihez, az adott o</w:t>
      </w:r>
      <w:r w:rsidR="00186EE1" w:rsidRPr="00186EE1">
        <w:rPr>
          <w:rFonts w:ascii="Verdana" w:hAnsi="Verdana"/>
          <w:color w:val="000000"/>
        </w:rPr>
        <w:t>sztály osztályelőírásai</w:t>
      </w:r>
      <w:r w:rsidRPr="00186EE1">
        <w:rPr>
          <w:rFonts w:ascii="Verdana" w:hAnsi="Verdana"/>
          <w:color w:val="000000"/>
        </w:rPr>
        <w:t>.</w:t>
      </w:r>
      <w:r w:rsidRPr="00186EE1">
        <w:rPr>
          <w:rFonts w:ascii="Verdana" w:hAnsi="Verdana"/>
          <w:color w:val="000000"/>
        </w:rPr>
        <w:br/>
      </w:r>
      <w:r w:rsidRPr="00186EE1">
        <w:rPr>
          <w:rFonts w:ascii="Verdana" w:hAnsi="Verdana"/>
          <w:color w:val="000000"/>
        </w:rPr>
        <w:br/>
        <w:t xml:space="preserve">A nevezés helye: Keszthelyi </w:t>
      </w:r>
      <w:proofErr w:type="spellStart"/>
      <w:r w:rsidRPr="00186EE1">
        <w:rPr>
          <w:rFonts w:ascii="Verdana" w:hAnsi="Verdana"/>
          <w:color w:val="000000"/>
        </w:rPr>
        <w:t>Yacht</w:t>
      </w:r>
      <w:proofErr w:type="spellEnd"/>
      <w:r w:rsidRPr="00186EE1">
        <w:rPr>
          <w:rFonts w:ascii="Verdana" w:hAnsi="Verdana"/>
          <w:color w:val="000000"/>
        </w:rPr>
        <w:t xml:space="preserve"> Club , Csárda u. 13. Versenyiroda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A nevezés i</w:t>
      </w:r>
      <w:r w:rsidR="00556DA0">
        <w:rPr>
          <w:rFonts w:ascii="Verdana" w:hAnsi="Verdana"/>
          <w:color w:val="000000"/>
        </w:rPr>
        <w:t>deje: 202</w:t>
      </w:r>
      <w:r w:rsidR="00312435">
        <w:rPr>
          <w:rFonts w:ascii="Verdana" w:hAnsi="Verdana"/>
          <w:color w:val="000000"/>
        </w:rPr>
        <w:t>4</w:t>
      </w:r>
      <w:r w:rsidR="00556DA0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6</w:t>
      </w:r>
      <w:r w:rsidR="00556DA0">
        <w:rPr>
          <w:rFonts w:ascii="Verdana" w:hAnsi="Verdana"/>
          <w:color w:val="000000"/>
        </w:rPr>
        <w:t>. 18</w:t>
      </w:r>
      <w:r w:rsidR="009D1CE3">
        <w:rPr>
          <w:rFonts w:ascii="Verdana" w:hAnsi="Verdana"/>
          <w:color w:val="000000"/>
        </w:rPr>
        <w:t>:00</w:t>
      </w:r>
      <w:r w:rsidR="00556DA0">
        <w:rPr>
          <w:rFonts w:ascii="Verdana" w:hAnsi="Verdana"/>
          <w:color w:val="000000"/>
        </w:rPr>
        <w:t>-20:00, 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7</w:t>
      </w:r>
      <w:r w:rsidR="00155BF5" w:rsidRPr="00186EE1">
        <w:rPr>
          <w:rFonts w:ascii="Verdana" w:hAnsi="Verdana"/>
          <w:color w:val="000000"/>
        </w:rPr>
        <w:t>.</w:t>
      </w:r>
      <w:r w:rsidRPr="00186EE1">
        <w:rPr>
          <w:rFonts w:ascii="Verdana" w:hAnsi="Verdana"/>
          <w:color w:val="000000"/>
        </w:rPr>
        <w:t xml:space="preserve"> </w:t>
      </w:r>
      <w:r w:rsidR="00556DA0">
        <w:rPr>
          <w:rFonts w:ascii="Verdana" w:hAnsi="Verdana"/>
          <w:color w:val="000000"/>
        </w:rPr>
        <w:t>09</w:t>
      </w:r>
      <w:r w:rsidR="009D1CE3">
        <w:rPr>
          <w:rFonts w:ascii="Verdana" w:hAnsi="Verdana"/>
          <w:color w:val="000000"/>
        </w:rPr>
        <w:t>:00</w:t>
      </w:r>
      <w:r w:rsidR="00556DA0">
        <w:rPr>
          <w:rFonts w:ascii="Verdana" w:hAnsi="Verdana"/>
          <w:color w:val="000000"/>
        </w:rPr>
        <w:t>-11:00, 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8</w:t>
      </w:r>
      <w:r w:rsidR="000A1D10" w:rsidRPr="00186EE1">
        <w:rPr>
          <w:rFonts w:ascii="Verdana" w:hAnsi="Verdana"/>
          <w:color w:val="000000"/>
        </w:rPr>
        <w:t>. 8</w:t>
      </w:r>
      <w:r w:rsidR="009D1CE3">
        <w:rPr>
          <w:rFonts w:ascii="Verdana" w:hAnsi="Verdana"/>
          <w:color w:val="000000"/>
        </w:rPr>
        <w:t>:00</w:t>
      </w:r>
      <w:r w:rsidR="000A1D10" w:rsidRPr="00186EE1">
        <w:rPr>
          <w:rFonts w:ascii="Verdana" w:hAnsi="Verdana"/>
          <w:color w:val="000000"/>
        </w:rPr>
        <w:t>-9:00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Előnevezés: 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.08.03-10</w:t>
      </w:r>
      <w:r w:rsidR="000A1D10" w:rsidRPr="00186EE1">
        <w:rPr>
          <w:rFonts w:ascii="Verdana" w:hAnsi="Verdana"/>
          <w:color w:val="000000"/>
        </w:rPr>
        <w:t>. között az info@takacs.hu címre.</w:t>
      </w:r>
      <w:r w:rsidR="000A1D10" w:rsidRPr="00186EE1">
        <w:rPr>
          <w:rFonts w:ascii="Verdana" w:hAnsi="Verdana"/>
          <w:color w:val="000000"/>
        </w:rPr>
        <w:br/>
        <w:t>E-mailben visszaigazoljuk és megadjuk a befizetéshez szükséges ada</w:t>
      </w:r>
      <w:r w:rsidR="00556DA0">
        <w:rPr>
          <w:rFonts w:ascii="Verdana" w:hAnsi="Verdana"/>
          <w:color w:val="000000"/>
        </w:rPr>
        <w:t>tokat. Befizetési határidő: 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.08.10</w:t>
      </w:r>
      <w:r w:rsidR="000A1D10" w:rsidRPr="00186EE1">
        <w:rPr>
          <w:rFonts w:ascii="Verdana" w:hAnsi="Verdana"/>
          <w:color w:val="000000"/>
        </w:rPr>
        <w:t>.</w:t>
      </w:r>
    </w:p>
    <w:p w:rsidR="000A1D10" w:rsidRPr="00186EE1" w:rsidRDefault="00556DA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nevezés díja: 202</w:t>
      </w:r>
      <w:r w:rsidR="00E6657D">
        <w:rPr>
          <w:rFonts w:ascii="Verdana" w:hAnsi="Verdana"/>
          <w:color w:val="000000"/>
        </w:rPr>
        <w:t>3</w:t>
      </w:r>
      <w:r w:rsidR="00186EE1"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7</w:t>
      </w:r>
      <w:r w:rsidR="009D1CE3">
        <w:rPr>
          <w:rFonts w:ascii="Verdana" w:hAnsi="Verdana"/>
          <w:color w:val="000000"/>
        </w:rPr>
        <w:t>-r</w:t>
      </w:r>
      <w:r w:rsidR="00312435">
        <w:rPr>
          <w:rFonts w:ascii="Verdana" w:hAnsi="Verdana"/>
          <w:color w:val="000000"/>
        </w:rPr>
        <w:t>e</w:t>
      </w:r>
      <w:r w:rsidR="009D1CE3">
        <w:rPr>
          <w:rFonts w:ascii="Verdana" w:hAnsi="Verdana"/>
          <w:color w:val="000000"/>
        </w:rPr>
        <w:t xml:space="preserve">: </w:t>
      </w:r>
      <w:r w:rsidR="00796ED7">
        <w:rPr>
          <w:rFonts w:ascii="Verdana" w:hAnsi="Verdana"/>
          <w:color w:val="000000"/>
        </w:rPr>
        <w:t>3</w:t>
      </w:r>
      <w:r w:rsidR="009D1CE3">
        <w:rPr>
          <w:rFonts w:ascii="Verdana" w:hAnsi="Verdana"/>
          <w:color w:val="000000"/>
        </w:rPr>
        <w:t>0</w:t>
      </w:r>
      <w:r>
        <w:rPr>
          <w:rFonts w:ascii="Verdana" w:hAnsi="Verdana"/>
          <w:color w:val="000000"/>
        </w:rPr>
        <w:t>00 Ft/ fő, 2022</w:t>
      </w:r>
      <w:r w:rsidR="00186EE1"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8</w:t>
      </w:r>
      <w:r w:rsidR="006748B1" w:rsidRPr="00186EE1">
        <w:rPr>
          <w:rFonts w:ascii="Verdana" w:hAnsi="Verdana"/>
          <w:color w:val="000000"/>
        </w:rPr>
        <w:t>-r</w:t>
      </w:r>
      <w:r w:rsidR="00312435">
        <w:rPr>
          <w:rFonts w:ascii="Verdana" w:hAnsi="Verdana"/>
          <w:color w:val="000000"/>
        </w:rPr>
        <w:t>a</w:t>
      </w:r>
      <w:r w:rsidR="009D1CE3">
        <w:rPr>
          <w:rFonts w:ascii="Verdana" w:hAnsi="Verdana"/>
          <w:color w:val="000000"/>
        </w:rPr>
        <w:t xml:space="preserve">: </w:t>
      </w:r>
      <w:r w:rsidR="00796ED7">
        <w:rPr>
          <w:rFonts w:ascii="Verdana" w:hAnsi="Verdana"/>
          <w:color w:val="000000"/>
        </w:rPr>
        <w:t>5</w:t>
      </w:r>
      <w:r w:rsidR="000A1D10" w:rsidRPr="00186EE1">
        <w:rPr>
          <w:rFonts w:ascii="Verdana" w:hAnsi="Verdana"/>
          <w:color w:val="000000"/>
        </w:rPr>
        <w:t>000 Ft/ fő</w:t>
      </w:r>
      <w:r w:rsidR="000A1D10" w:rsidRPr="00186EE1">
        <w:rPr>
          <w:rFonts w:ascii="Verdana" w:hAnsi="Verdana"/>
          <w:color w:val="000000"/>
        </w:rPr>
        <w:br/>
        <w:t xml:space="preserve">Együttes </w:t>
      </w:r>
      <w:r w:rsidR="009D1CE3">
        <w:rPr>
          <w:rFonts w:ascii="Verdana" w:hAnsi="Verdana"/>
          <w:color w:val="000000"/>
        </w:rPr>
        <w:t xml:space="preserve">nevezés esetén: </w:t>
      </w:r>
      <w:r w:rsidR="00796ED7">
        <w:rPr>
          <w:rFonts w:ascii="Verdana" w:hAnsi="Verdana"/>
          <w:color w:val="000000"/>
        </w:rPr>
        <w:t>7</w:t>
      </w:r>
      <w:r w:rsidR="00312435">
        <w:rPr>
          <w:rFonts w:ascii="Verdana" w:hAnsi="Verdana"/>
          <w:color w:val="000000"/>
        </w:rPr>
        <w:t>0</w:t>
      </w:r>
      <w:r w:rsidR="00794782">
        <w:rPr>
          <w:rFonts w:ascii="Verdana" w:hAnsi="Verdana"/>
          <w:color w:val="000000"/>
        </w:rPr>
        <w:t>00 Ft/ fő</w:t>
      </w:r>
      <w:r w:rsidR="00794782">
        <w:rPr>
          <w:rFonts w:ascii="Verdana" w:hAnsi="Verdana"/>
          <w:color w:val="000000"/>
        </w:rPr>
        <w:br/>
        <w:t>200</w:t>
      </w:r>
      <w:r w:rsidR="00312435">
        <w:rPr>
          <w:rFonts w:ascii="Verdana" w:hAnsi="Verdana"/>
          <w:color w:val="000000"/>
        </w:rPr>
        <w:t>6</w:t>
      </w:r>
      <w:r w:rsidR="000A1D10" w:rsidRPr="00186EE1">
        <w:rPr>
          <w:rFonts w:ascii="Verdana" w:hAnsi="Verdana"/>
          <w:color w:val="000000"/>
        </w:rPr>
        <w:t>.01.01. után születettek a fenti díjak felét fizetik.</w:t>
      </w:r>
      <w:r w:rsidR="00796ED7" w:rsidRPr="00735A00">
        <w:rPr>
          <w:sz w:val="28"/>
          <w:szCs w:val="28"/>
        </w:rPr>
        <w:t xml:space="preserve"> </w:t>
      </w:r>
      <w:r w:rsidR="00796ED7">
        <w:rPr>
          <w:sz w:val="28"/>
          <w:szCs w:val="28"/>
        </w:rPr>
        <w:t>A befizetett összegből 1000 Ft-ot az ifjúsági-versenysport támogatására fordítunk.</w:t>
      </w:r>
      <w:r w:rsidR="000A1D10" w:rsidRPr="00186EE1">
        <w:rPr>
          <w:rFonts w:ascii="Verdana" w:hAnsi="Verdana"/>
          <w:color w:val="000000"/>
        </w:rPr>
        <w:br/>
      </w:r>
      <w:r w:rsidR="000A1D10" w:rsidRPr="00186EE1">
        <w:rPr>
          <w:rFonts w:ascii="Verdana" w:hAnsi="Verdana"/>
          <w:color w:val="000000"/>
        </w:rPr>
        <w:lastRenderedPageBreak/>
        <w:br/>
        <w:t xml:space="preserve">Résztvevő </w:t>
      </w:r>
      <w:proofErr w:type="gramStart"/>
      <w:r w:rsidR="000A1D10" w:rsidRPr="00186EE1">
        <w:rPr>
          <w:rFonts w:ascii="Verdana" w:hAnsi="Verdana"/>
          <w:color w:val="000000"/>
        </w:rPr>
        <w:t>hajóosztályok :</w:t>
      </w:r>
      <w:proofErr w:type="gramEnd"/>
      <w:r w:rsidR="000A1D10" w:rsidRPr="00186EE1">
        <w:rPr>
          <w:rFonts w:ascii="Verdana" w:hAnsi="Verdana"/>
          <w:color w:val="000000"/>
        </w:rPr>
        <w:t xml:space="preserve"> YS-I; YS-II; YS-III; kishajók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br/>
        <w:t>A verseny menete: </w:t>
      </w:r>
      <w:r w:rsidRPr="00186EE1">
        <w:rPr>
          <w:rFonts w:ascii="Verdana" w:hAnsi="Verdana"/>
          <w:color w:val="000000"/>
        </w:rPr>
        <w:br/>
        <w:t>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7</w:t>
      </w:r>
      <w:r w:rsidR="000A1D10" w:rsidRPr="00186EE1">
        <w:rPr>
          <w:rFonts w:ascii="Verdana" w:hAnsi="Verdana"/>
          <w:color w:val="000000"/>
        </w:rPr>
        <w:t>. Időmérő verseny.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12:00-16:00 között</w:t>
      </w:r>
      <w:r w:rsidR="00462D30">
        <w:rPr>
          <w:rFonts w:ascii="Verdana" w:hAnsi="Verdana"/>
          <w:color w:val="000000"/>
        </w:rPr>
        <w:t>,</w:t>
      </w:r>
      <w:r w:rsidRPr="00186EE1">
        <w:rPr>
          <w:rFonts w:ascii="Verdana" w:hAnsi="Verdana"/>
          <w:color w:val="000000"/>
        </w:rPr>
        <w:t xml:space="preserve"> Balatonmáriafürdő kikötő előtt kitűzött rajtvonalon áthaladva</w:t>
      </w:r>
      <w:r w:rsidR="001603B6">
        <w:rPr>
          <w:rFonts w:ascii="Verdana" w:hAnsi="Verdana"/>
          <w:color w:val="000000"/>
        </w:rPr>
        <w:t>/rajtolva</w:t>
      </w:r>
      <w:r w:rsidRPr="00186EE1">
        <w:rPr>
          <w:rFonts w:ascii="Verdana" w:hAnsi="Verdana"/>
          <w:color w:val="000000"/>
        </w:rPr>
        <w:t xml:space="preserve"> a szervezők feljegyzik a nevezett hajók áthaladás idejét, majd a keszthelyi célban a befutás idejét. A kettő közötti idő alapján kerül kihirdetésre az eredmény. A megadott rajtidőn belül 3 lehetősége van egy hajónak az újra rajtolásra. Befutási limit: 17:30!!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8</w:t>
      </w:r>
      <w:r w:rsidR="000A1D10" w:rsidRPr="00186EE1">
        <w:rPr>
          <w:rFonts w:ascii="Verdana" w:hAnsi="Verdana"/>
          <w:color w:val="000000"/>
        </w:rPr>
        <w:t>.</w:t>
      </w:r>
      <w:r w:rsidRPr="00186EE1">
        <w:rPr>
          <w:rFonts w:ascii="Verdana" w:hAnsi="Verdana"/>
          <w:color w:val="000000"/>
        </w:rPr>
        <w:t xml:space="preserve">  </w:t>
      </w:r>
      <w:r w:rsidR="000A1D10" w:rsidRPr="00186EE1">
        <w:rPr>
          <w:rFonts w:ascii="Verdana" w:hAnsi="Verdana"/>
          <w:color w:val="000000"/>
        </w:rPr>
        <w:t xml:space="preserve"> 1. futam 10:00 Pályaverseny </w:t>
      </w:r>
      <w:proofErr w:type="gramStart"/>
      <w:r w:rsidR="000A1D10" w:rsidRPr="00186EE1">
        <w:rPr>
          <w:rFonts w:ascii="Verdana" w:hAnsi="Verdana"/>
          <w:color w:val="000000"/>
        </w:rPr>
        <w:t>( YSI</w:t>
      </w:r>
      <w:proofErr w:type="gramEnd"/>
      <w:r w:rsidR="000A1D10" w:rsidRPr="00186EE1">
        <w:rPr>
          <w:rFonts w:ascii="Verdana" w:hAnsi="Verdana"/>
          <w:color w:val="000000"/>
        </w:rPr>
        <w:t>-II-III.; kishajók)</w:t>
      </w:r>
      <w:r w:rsidR="000A1D10" w:rsidRPr="00186EE1">
        <w:rPr>
          <w:rFonts w:ascii="Verdana" w:hAnsi="Verdana"/>
          <w:color w:val="000000"/>
        </w:rPr>
        <w:br/>
        <w:t>A versenypálya</w:t>
      </w:r>
      <w:r w:rsidR="001603B6">
        <w:rPr>
          <w:rFonts w:ascii="Verdana" w:hAnsi="Verdana"/>
          <w:color w:val="000000"/>
        </w:rPr>
        <w:t xml:space="preserve"> közzététele</w:t>
      </w:r>
      <w:r w:rsidR="000A1D10" w:rsidRPr="00186EE1">
        <w:rPr>
          <w:rFonts w:ascii="Verdana" w:hAnsi="Verdana"/>
          <w:color w:val="000000"/>
        </w:rPr>
        <w:t xml:space="preserve"> a versenyiroda hirdetőtábláján.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202</w:t>
      </w:r>
      <w:r w:rsidR="00312435">
        <w:rPr>
          <w:rFonts w:ascii="Verdana" w:hAnsi="Verdana"/>
          <w:color w:val="000000"/>
        </w:rPr>
        <w:t>4</w:t>
      </w:r>
      <w:r w:rsidRPr="00186EE1">
        <w:rPr>
          <w:rFonts w:ascii="Verdana" w:hAnsi="Verdana"/>
          <w:color w:val="000000"/>
        </w:rPr>
        <w:t>.08.1</w:t>
      </w:r>
      <w:r w:rsidR="00312435">
        <w:rPr>
          <w:rFonts w:ascii="Verdana" w:hAnsi="Verdana"/>
          <w:color w:val="000000"/>
        </w:rPr>
        <w:t>8</w:t>
      </w:r>
      <w:r w:rsidR="000A1D10" w:rsidRPr="00186EE1">
        <w:rPr>
          <w:rFonts w:ascii="Verdana" w:hAnsi="Verdana"/>
          <w:color w:val="000000"/>
        </w:rPr>
        <w:t>.</w:t>
      </w:r>
      <w:r w:rsidRPr="00186EE1">
        <w:rPr>
          <w:rFonts w:ascii="Verdana" w:hAnsi="Verdana"/>
          <w:color w:val="000000"/>
        </w:rPr>
        <w:t xml:space="preserve">  </w:t>
      </w:r>
      <w:r w:rsidR="000A1D10" w:rsidRPr="00186EE1">
        <w:rPr>
          <w:rFonts w:ascii="Verdana" w:hAnsi="Verdana"/>
          <w:color w:val="000000"/>
        </w:rPr>
        <w:t xml:space="preserve"> 2. futam Túraverseny</w:t>
      </w:r>
      <w:r w:rsidR="000A1D10" w:rsidRPr="00186EE1">
        <w:rPr>
          <w:rFonts w:ascii="Verdana" w:hAnsi="Verdana"/>
          <w:color w:val="000000"/>
        </w:rPr>
        <w:br/>
        <w:t>A pályaverseny befutója után ráindítással, minden osztálynak</w:t>
      </w:r>
      <w:r w:rsidR="00462D30">
        <w:rPr>
          <w:rFonts w:ascii="Verdana" w:hAnsi="Verdana"/>
          <w:color w:val="000000"/>
        </w:rPr>
        <w:t xml:space="preserve"> </w:t>
      </w:r>
      <w:r w:rsidR="000A1D10" w:rsidRPr="00186EE1">
        <w:rPr>
          <w:rFonts w:ascii="Verdana" w:hAnsi="Verdana"/>
          <w:color w:val="000000"/>
        </w:rPr>
        <w:t xml:space="preserve">egyszerre. </w:t>
      </w:r>
      <w:r w:rsidR="00462D30">
        <w:rPr>
          <w:rFonts w:ascii="Verdana" w:hAnsi="Verdana"/>
          <w:color w:val="000000"/>
        </w:rPr>
        <w:t xml:space="preserve"> </w:t>
      </w:r>
      <w:r w:rsidR="00462D30" w:rsidRPr="00186EE1">
        <w:rPr>
          <w:rFonts w:ascii="Verdana" w:hAnsi="Verdana"/>
          <w:color w:val="000000"/>
        </w:rPr>
        <w:t>A versenypálya</w:t>
      </w:r>
      <w:r w:rsidR="00462D30">
        <w:rPr>
          <w:rFonts w:ascii="Verdana" w:hAnsi="Verdana"/>
          <w:color w:val="000000"/>
        </w:rPr>
        <w:t xml:space="preserve"> közzététele</w:t>
      </w:r>
      <w:r w:rsidR="00462D30" w:rsidRPr="00186EE1">
        <w:rPr>
          <w:rFonts w:ascii="Verdana" w:hAnsi="Verdana"/>
          <w:color w:val="000000"/>
        </w:rPr>
        <w:t xml:space="preserve"> a versenyiroda hirdetőtábláján.</w:t>
      </w:r>
      <w:r w:rsidR="000A1D10" w:rsidRPr="00186EE1">
        <w:rPr>
          <w:rFonts w:ascii="Verdana" w:hAnsi="Verdana"/>
          <w:color w:val="000000"/>
        </w:rPr>
        <w:br/>
        <w:t>A pálya és a túraverseny együtt kerül értékelésre.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br/>
        <w:t>Óvási határidő: </w:t>
      </w:r>
      <w:r w:rsidRPr="00186EE1">
        <w:rPr>
          <w:rFonts w:ascii="Verdana" w:hAnsi="Verdana"/>
          <w:color w:val="000000"/>
        </w:rPr>
        <w:br/>
        <w:t>A napi futamok befejezése után a Célhajó hajó partra érkezésétől </w:t>
      </w:r>
      <w:r w:rsidRPr="00186EE1">
        <w:rPr>
          <w:rFonts w:ascii="Verdana" w:hAnsi="Verdana"/>
          <w:color w:val="000000"/>
        </w:rPr>
        <w:br/>
        <w:t xml:space="preserve">számított </w:t>
      </w:r>
      <w:r w:rsidR="00462D30">
        <w:rPr>
          <w:rFonts w:ascii="Verdana" w:hAnsi="Verdana"/>
          <w:color w:val="000000"/>
        </w:rPr>
        <w:t>fél</w:t>
      </w:r>
      <w:r w:rsidRPr="00186EE1">
        <w:rPr>
          <w:rFonts w:ascii="Verdana" w:hAnsi="Verdana"/>
          <w:color w:val="000000"/>
        </w:rPr>
        <w:t xml:space="preserve"> óra.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Díjazás: Mindkét napon hajóosztályonként az első három helyezett díjazásban részesül, valamint az időmérő verseny abszolút győztese különdíjat kap.</w:t>
      </w:r>
    </w:p>
    <w:p w:rsidR="000A1D10" w:rsidRPr="00186EE1" w:rsidRDefault="00186EE1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Parti programok: 202</w:t>
      </w:r>
      <w:r w:rsidR="00E6657D">
        <w:rPr>
          <w:rFonts w:ascii="Verdana" w:hAnsi="Verdana"/>
          <w:color w:val="000000"/>
        </w:rPr>
        <w:t>3</w:t>
      </w:r>
      <w:r w:rsidRPr="00186EE1">
        <w:rPr>
          <w:rFonts w:ascii="Verdana" w:hAnsi="Verdana"/>
          <w:color w:val="000000"/>
        </w:rPr>
        <w:t>.08.1</w:t>
      </w:r>
      <w:r w:rsidR="00E6657D">
        <w:rPr>
          <w:rFonts w:ascii="Verdana" w:hAnsi="Verdana"/>
          <w:color w:val="000000"/>
        </w:rPr>
        <w:t>8</w:t>
      </w:r>
      <w:r w:rsidR="000A1D10" w:rsidRPr="00186EE1">
        <w:rPr>
          <w:rFonts w:ascii="Verdana" w:hAnsi="Verdana"/>
          <w:color w:val="000000"/>
        </w:rPr>
        <w:t>. 18:3</w:t>
      </w:r>
      <w:r w:rsidRPr="00186EE1">
        <w:rPr>
          <w:rFonts w:ascii="Verdana" w:hAnsi="Verdana"/>
          <w:color w:val="000000"/>
        </w:rPr>
        <w:t>0 Időmérő eredményhirdetése</w:t>
      </w:r>
      <w:r w:rsidRPr="00186EE1">
        <w:rPr>
          <w:rFonts w:ascii="Verdana" w:hAnsi="Verdana"/>
          <w:color w:val="000000"/>
        </w:rPr>
        <w:br/>
        <w:t>202</w:t>
      </w:r>
      <w:r w:rsidR="00E6657D">
        <w:rPr>
          <w:rFonts w:ascii="Verdana" w:hAnsi="Verdana"/>
          <w:color w:val="000000"/>
        </w:rPr>
        <w:t>3</w:t>
      </w:r>
      <w:r w:rsidRPr="00186EE1">
        <w:rPr>
          <w:rFonts w:ascii="Verdana" w:hAnsi="Verdana"/>
          <w:color w:val="000000"/>
        </w:rPr>
        <w:t>.08.1</w:t>
      </w:r>
      <w:r w:rsidR="00E6657D">
        <w:rPr>
          <w:rFonts w:ascii="Verdana" w:hAnsi="Verdana"/>
          <w:color w:val="000000"/>
        </w:rPr>
        <w:t>9</w:t>
      </w:r>
      <w:r w:rsidR="000A1D10" w:rsidRPr="00186EE1">
        <w:rPr>
          <w:rFonts w:ascii="Verdana" w:hAnsi="Verdana"/>
          <w:color w:val="000000"/>
        </w:rPr>
        <w:t>. 17:00 A pályaverseny és a túraverseny eredményhirdetése</w:t>
      </w:r>
    </w:p>
    <w:p w:rsidR="000A1D10" w:rsidRPr="00186EE1" w:rsidRDefault="000A1D10" w:rsidP="000A1D10">
      <w:pPr>
        <w:pStyle w:val="Norm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Szavatosság kizárása: </w:t>
      </w:r>
      <w:r w:rsidRPr="00186EE1">
        <w:rPr>
          <w:rFonts w:ascii="Verdana" w:hAnsi="Verdana"/>
          <w:color w:val="000000"/>
        </w:rPr>
        <w:br/>
        <w:t>A versenyen a résztvevők saját felelőségükre és veszélyükre vitorláznak. A versenysorozat alatt akár a vízen, akár a parton bekövetkezett személyi sérülésért vagy anyagi kárért a Rendezők felelősséget nem vállalnak.</w:t>
      </w:r>
    </w:p>
    <w:p w:rsidR="00312435" w:rsidRDefault="00312435" w:rsidP="00312435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</w:p>
    <w:p w:rsidR="000A1D10" w:rsidRPr="00186EE1" w:rsidRDefault="000A1D10" w:rsidP="00312435">
      <w:pPr>
        <w:pStyle w:val="Norm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</w:rPr>
      </w:pPr>
      <w:r w:rsidRPr="00186EE1">
        <w:rPr>
          <w:rFonts w:ascii="Verdana" w:hAnsi="Verdana"/>
          <w:color w:val="000000"/>
        </w:rPr>
        <w:t>Jó szelet!</w:t>
      </w:r>
    </w:p>
    <w:p w:rsidR="00312435" w:rsidRDefault="00312435">
      <w:pPr>
        <w:rPr>
          <w:sz w:val="24"/>
          <w:szCs w:val="24"/>
        </w:rPr>
      </w:pPr>
    </w:p>
    <w:p w:rsidR="00312435" w:rsidRPr="00186EE1" w:rsidRDefault="0031243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E8B8FE8" wp14:editId="6A879ADB">
            <wp:extent cx="5760720" cy="1000061"/>
            <wp:effectExtent l="0" t="0" r="0" b="0"/>
            <wp:docPr id="3" name="Kép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435" w:rsidRPr="00186EE1" w:rsidSect="00F6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10"/>
    <w:rsid w:val="000A1D10"/>
    <w:rsid w:val="00155BF5"/>
    <w:rsid w:val="001603B6"/>
    <w:rsid w:val="00186EE1"/>
    <w:rsid w:val="00312435"/>
    <w:rsid w:val="00462D30"/>
    <w:rsid w:val="004C1FF6"/>
    <w:rsid w:val="00556DA0"/>
    <w:rsid w:val="006748B1"/>
    <w:rsid w:val="006E35EC"/>
    <w:rsid w:val="00794782"/>
    <w:rsid w:val="00796ED7"/>
    <w:rsid w:val="00863C5A"/>
    <w:rsid w:val="009D1CE3"/>
    <w:rsid w:val="00BC691A"/>
    <w:rsid w:val="00C9594D"/>
    <w:rsid w:val="00CA26A6"/>
    <w:rsid w:val="00D70104"/>
    <w:rsid w:val="00E6657D"/>
    <w:rsid w:val="00F16211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ABB"/>
  <w15:docId w15:val="{1928F2C3-6197-43CB-B119-21B3DEF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5865"/>
  </w:style>
  <w:style w:type="paragraph" w:styleId="Cmsor2">
    <w:name w:val="heading 2"/>
    <w:basedOn w:val="Norml"/>
    <w:link w:val="Cmsor2Char"/>
    <w:uiPriority w:val="9"/>
    <w:qFormat/>
    <w:rsid w:val="000A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A1D1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admin</cp:lastModifiedBy>
  <cp:revision>4</cp:revision>
  <cp:lastPrinted>2019-08-16T05:42:00Z</cp:lastPrinted>
  <dcterms:created xsi:type="dcterms:W3CDTF">2024-04-17T08:59:00Z</dcterms:created>
  <dcterms:modified xsi:type="dcterms:W3CDTF">2024-04-30T14:00:00Z</dcterms:modified>
</cp:coreProperties>
</file>